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38C" w:rsidRDefault="00A9038C" w:rsidP="00A9038C">
      <w:pPr>
        <w:spacing w:line="584" w:lineRule="exact"/>
        <w:ind w:firstLineChars="650" w:firstLine="2860"/>
        <w:rPr>
          <w:rFonts w:eastAsia="方正小标宋简体" w:hint="eastAsia"/>
          <w:color w:val="000000"/>
          <w:sz w:val="44"/>
          <w:szCs w:val="44"/>
        </w:rPr>
      </w:pPr>
    </w:p>
    <w:p w:rsidR="00A9038C" w:rsidRDefault="00A9038C" w:rsidP="00A9038C">
      <w:pPr>
        <w:spacing w:line="584" w:lineRule="exact"/>
        <w:ind w:firstLineChars="650" w:firstLine="2860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预算部门</w:t>
      </w:r>
      <w:r>
        <w:rPr>
          <w:rFonts w:eastAsia="方正小标宋简体"/>
          <w:color w:val="000000"/>
          <w:sz w:val="44"/>
          <w:szCs w:val="44"/>
        </w:rPr>
        <w:t>专项项目绩效自评统计表（</w:t>
      </w:r>
      <w:r>
        <w:rPr>
          <w:rFonts w:eastAsia="方正小标宋简体"/>
          <w:color w:val="000000"/>
          <w:sz w:val="44"/>
          <w:szCs w:val="44"/>
        </w:rPr>
        <w:t>2018</w:t>
      </w:r>
      <w:r>
        <w:rPr>
          <w:rFonts w:eastAsia="方正小标宋简体"/>
          <w:color w:val="000000"/>
          <w:sz w:val="44"/>
          <w:szCs w:val="44"/>
        </w:rPr>
        <w:t>年度）</w:t>
      </w:r>
    </w:p>
    <w:p w:rsidR="00A9038C" w:rsidRDefault="00A9038C" w:rsidP="00A9038C">
      <w:pPr>
        <w:spacing w:line="584" w:lineRule="exact"/>
        <w:jc w:val="center"/>
        <w:rPr>
          <w:rFonts w:eastAsia="方正小标宋简体"/>
          <w:sz w:val="44"/>
          <w:szCs w:val="44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  </w:t>
      </w:r>
      <w:r>
        <w:rPr>
          <w:rFonts w:eastAsia="仿宋_GB2312"/>
          <w:color w:val="000000"/>
          <w:sz w:val="32"/>
          <w:szCs w:val="32"/>
        </w:rPr>
        <w:t>填报单位：</w:t>
      </w:r>
    </w:p>
    <w:tbl>
      <w:tblPr>
        <w:tblW w:w="12950" w:type="dxa"/>
        <w:tblInd w:w="136" w:type="dxa"/>
        <w:tblLayout w:type="fixed"/>
        <w:tblLook w:val="04A0"/>
      </w:tblPr>
      <w:tblGrid>
        <w:gridCol w:w="5215"/>
        <w:gridCol w:w="3084"/>
        <w:gridCol w:w="3229"/>
        <w:gridCol w:w="1422"/>
      </w:tblGrid>
      <w:tr w:rsidR="00A9038C" w:rsidTr="00610D9B">
        <w:trPr>
          <w:trHeight w:val="405"/>
        </w:trPr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jc w:val="center"/>
              <w:rPr>
                <w:rFonts w:eastAsia="黑体"/>
                <w:color w:val="000000"/>
                <w:sz w:val="32"/>
                <w:szCs w:val="32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统计内容</w:t>
            </w:r>
          </w:p>
        </w:tc>
        <w:tc>
          <w:tcPr>
            <w:tcW w:w="3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jc w:val="center"/>
              <w:rPr>
                <w:rFonts w:eastAsia="黑体"/>
                <w:color w:val="000000"/>
                <w:sz w:val="32"/>
                <w:szCs w:val="32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应评价数</w:t>
            </w:r>
          </w:p>
        </w:tc>
        <w:tc>
          <w:tcPr>
            <w:tcW w:w="4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jc w:val="center"/>
              <w:rPr>
                <w:rFonts w:eastAsia="黑体"/>
                <w:color w:val="000000"/>
                <w:sz w:val="32"/>
                <w:szCs w:val="32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已评价数</w:t>
            </w:r>
          </w:p>
        </w:tc>
      </w:tr>
      <w:tr w:rsidR="00A9038C" w:rsidTr="00610D9B">
        <w:trPr>
          <w:trHeight w:val="405"/>
        </w:trPr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预算项目数量（个）</w:t>
            </w:r>
          </w:p>
        </w:tc>
        <w:tc>
          <w:tcPr>
            <w:tcW w:w="3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 xml:space="preserve">　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>124</w:t>
            </w:r>
          </w:p>
        </w:tc>
        <w:tc>
          <w:tcPr>
            <w:tcW w:w="4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124</w:t>
            </w:r>
            <w:r>
              <w:rPr>
                <w:rFonts w:eastAsia="仿宋_GB2312"/>
                <w:color w:val="000000"/>
                <w:sz w:val="32"/>
                <w:szCs w:val="32"/>
              </w:rPr>
              <w:t xml:space="preserve">　</w:t>
            </w:r>
          </w:p>
        </w:tc>
      </w:tr>
      <w:tr w:rsidR="00A9038C" w:rsidTr="00A9038C">
        <w:trPr>
          <w:trHeight w:val="1203"/>
        </w:trPr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038C" w:rsidRPr="001B465B" w:rsidRDefault="00A9038C" w:rsidP="00610D9B">
            <w:pPr>
              <w:rPr>
                <w:rFonts w:eastAsia="仿宋_GB2312"/>
                <w:color w:val="000000"/>
                <w:sz w:val="32"/>
                <w:szCs w:val="32"/>
              </w:rPr>
            </w:pPr>
            <w:r w:rsidRPr="001B465B">
              <w:rPr>
                <w:rFonts w:eastAsia="仿宋_GB2312"/>
                <w:color w:val="000000"/>
                <w:sz w:val="32"/>
                <w:szCs w:val="32"/>
              </w:rPr>
              <w:t>资金量（万元）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 xml:space="preserve">　</w:t>
            </w:r>
          </w:p>
          <w:p w:rsidR="00A9038C" w:rsidRPr="001B465B" w:rsidRDefault="00A9038C" w:rsidP="00610D9B">
            <w:pPr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  <w:r w:rsidRPr="001B465B"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  <w:t>35950.7402</w:t>
            </w:r>
          </w:p>
          <w:p w:rsidR="00A9038C" w:rsidRDefault="00A9038C" w:rsidP="00610D9B">
            <w:pPr>
              <w:rPr>
                <w:rFonts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Pr="001B465B" w:rsidRDefault="00A9038C" w:rsidP="00610D9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  <w:r w:rsidRPr="001B465B"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  <w:t>27455.907</w:t>
            </w:r>
          </w:p>
          <w:p w:rsidR="00A9038C" w:rsidRDefault="00A9038C" w:rsidP="00610D9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 xml:space="preserve">　</w:t>
            </w:r>
          </w:p>
        </w:tc>
      </w:tr>
      <w:tr w:rsidR="00A9038C" w:rsidTr="00610D9B">
        <w:trPr>
          <w:trHeight w:val="405"/>
        </w:trPr>
        <w:tc>
          <w:tcPr>
            <w:tcW w:w="5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038C" w:rsidRDefault="00A9038C" w:rsidP="00610D9B">
            <w:pPr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评价结果</w:t>
            </w:r>
          </w:p>
        </w:tc>
        <w:tc>
          <w:tcPr>
            <w:tcW w:w="3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 xml:space="preserve">　</w:t>
            </w:r>
          </w:p>
        </w:tc>
        <w:tc>
          <w:tcPr>
            <w:tcW w:w="3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其中：优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 xml:space="preserve">　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>76</w:t>
            </w:r>
          </w:p>
        </w:tc>
      </w:tr>
      <w:tr w:rsidR="00A9038C" w:rsidTr="00610D9B">
        <w:trPr>
          <w:trHeight w:val="405"/>
        </w:trPr>
        <w:tc>
          <w:tcPr>
            <w:tcW w:w="5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8C" w:rsidRDefault="00A9038C" w:rsidP="00610D9B"/>
        </w:tc>
        <w:tc>
          <w:tcPr>
            <w:tcW w:w="30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8C" w:rsidRDefault="00A9038C" w:rsidP="00610D9B"/>
        </w:tc>
        <w:tc>
          <w:tcPr>
            <w:tcW w:w="3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 xml:space="preserve">      </w:t>
            </w:r>
            <w:r>
              <w:rPr>
                <w:rFonts w:eastAsia="仿宋_GB2312"/>
                <w:color w:val="000000"/>
                <w:sz w:val="32"/>
                <w:szCs w:val="32"/>
              </w:rPr>
              <w:t>良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 xml:space="preserve">　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>29</w:t>
            </w:r>
          </w:p>
        </w:tc>
      </w:tr>
      <w:tr w:rsidR="00A9038C" w:rsidTr="00610D9B">
        <w:trPr>
          <w:trHeight w:val="405"/>
        </w:trPr>
        <w:tc>
          <w:tcPr>
            <w:tcW w:w="5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8C" w:rsidRDefault="00A9038C" w:rsidP="00610D9B"/>
        </w:tc>
        <w:tc>
          <w:tcPr>
            <w:tcW w:w="30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8C" w:rsidRDefault="00A9038C" w:rsidP="00610D9B"/>
        </w:tc>
        <w:tc>
          <w:tcPr>
            <w:tcW w:w="3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 xml:space="preserve">      </w:t>
            </w:r>
            <w:r>
              <w:rPr>
                <w:rFonts w:eastAsia="仿宋_GB2312"/>
                <w:color w:val="000000"/>
                <w:sz w:val="32"/>
                <w:szCs w:val="32"/>
              </w:rPr>
              <w:t>中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 xml:space="preserve">　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>9</w:t>
            </w:r>
          </w:p>
        </w:tc>
      </w:tr>
      <w:tr w:rsidR="00A9038C" w:rsidTr="00610D9B">
        <w:trPr>
          <w:trHeight w:val="405"/>
        </w:trPr>
        <w:tc>
          <w:tcPr>
            <w:tcW w:w="5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8C" w:rsidRDefault="00A9038C" w:rsidP="00610D9B"/>
        </w:tc>
        <w:tc>
          <w:tcPr>
            <w:tcW w:w="30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38C" w:rsidRDefault="00A9038C" w:rsidP="00610D9B"/>
        </w:tc>
        <w:tc>
          <w:tcPr>
            <w:tcW w:w="3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 xml:space="preserve">      </w:t>
            </w:r>
            <w:r>
              <w:rPr>
                <w:rFonts w:eastAsia="仿宋_GB2312"/>
                <w:color w:val="000000"/>
                <w:sz w:val="32"/>
                <w:szCs w:val="32"/>
              </w:rPr>
              <w:t>差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38C" w:rsidRDefault="00A9038C" w:rsidP="00610D9B">
            <w:pPr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 xml:space="preserve">　</w:t>
            </w:r>
            <w:r>
              <w:rPr>
                <w:rFonts w:eastAsia="仿宋_GB2312" w:hint="eastAsia"/>
                <w:color w:val="000000"/>
                <w:sz w:val="32"/>
                <w:szCs w:val="32"/>
              </w:rPr>
              <w:t>10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A9038C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166" w:rsidRDefault="00392166" w:rsidP="00A9038C">
      <w:pPr>
        <w:spacing w:after="0"/>
      </w:pPr>
      <w:r>
        <w:separator/>
      </w:r>
    </w:p>
  </w:endnote>
  <w:endnote w:type="continuationSeparator" w:id="0">
    <w:p w:rsidR="00392166" w:rsidRDefault="00392166" w:rsidP="00A9038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166" w:rsidRDefault="00392166" w:rsidP="00A9038C">
      <w:pPr>
        <w:spacing w:after="0"/>
      </w:pPr>
      <w:r>
        <w:separator/>
      </w:r>
    </w:p>
  </w:footnote>
  <w:footnote w:type="continuationSeparator" w:id="0">
    <w:p w:rsidR="00392166" w:rsidRDefault="00392166" w:rsidP="00A9038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92166"/>
    <w:rsid w:val="003D37D8"/>
    <w:rsid w:val="00426133"/>
    <w:rsid w:val="004358AB"/>
    <w:rsid w:val="008B7726"/>
    <w:rsid w:val="00A9038C"/>
    <w:rsid w:val="00AA385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03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038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03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038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2020-01-21T09:42:00Z</dcterms:modified>
</cp:coreProperties>
</file>